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3D153A" w:rsidRDefault="00BE34A4" w:rsidP="00BE34A4">
      <w:pPr>
        <w:jc w:val="center"/>
        <w:outlineLvl w:val="0"/>
        <w:rPr>
          <w:rFonts w:ascii="Arial" w:hAnsi="Arial" w:cs="Arial"/>
          <w:b/>
          <w:u w:val="single"/>
        </w:rPr>
      </w:pPr>
      <w:r w:rsidRPr="003D153A">
        <w:rPr>
          <w:rFonts w:ascii="Arial" w:hAnsi="Arial" w:cs="Arial"/>
          <w:b/>
          <w:u w:val="single"/>
        </w:rPr>
        <w:t>ANNEX NÚM. 1</w:t>
      </w:r>
    </w:p>
    <w:p w:rsidR="000F6C2A" w:rsidRPr="003D153A" w:rsidRDefault="000F6C2A" w:rsidP="00CB165E">
      <w:pPr>
        <w:outlineLvl w:val="0"/>
        <w:rPr>
          <w:rFonts w:ascii="Arial" w:hAnsi="Arial" w:cs="Arial"/>
          <w:b/>
          <w:u w:val="single"/>
        </w:rPr>
      </w:pPr>
    </w:p>
    <w:p w:rsidR="00BE34A4" w:rsidRPr="003D153A" w:rsidRDefault="00BE34A4" w:rsidP="00BE34A4">
      <w:pPr>
        <w:rPr>
          <w:rFonts w:ascii="Arial" w:hAnsi="Arial" w:cs="Arial"/>
        </w:rPr>
      </w:pPr>
    </w:p>
    <w:p w:rsidR="009835B8" w:rsidRPr="003D153A" w:rsidRDefault="00EF6619" w:rsidP="003D153A">
      <w:pPr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3D153A">
        <w:rPr>
          <w:rFonts w:ascii="Arial" w:hAnsi="Arial" w:cs="Arial"/>
          <w:b/>
          <w:i/>
          <w:u w:val="single"/>
        </w:rPr>
        <w:t>MODEL DE PROPOSTA ECONÒMICA I DE REFERÈNCIES QUINA VALORACIÓ DEPÈN DE FÓRMULES AUTOMÀTIQUES</w:t>
      </w:r>
    </w:p>
    <w:p w:rsidR="009835B8" w:rsidRPr="003D153A" w:rsidRDefault="009835B8" w:rsidP="009835B8">
      <w:pPr>
        <w:spacing w:line="276" w:lineRule="auto"/>
        <w:rPr>
          <w:rFonts w:ascii="Arial" w:hAnsi="Arial" w:cs="Arial"/>
          <w:i/>
        </w:rPr>
      </w:pPr>
    </w:p>
    <w:p w:rsidR="009835B8" w:rsidRPr="003D153A" w:rsidRDefault="009835B8" w:rsidP="009835B8">
      <w:pPr>
        <w:pStyle w:val="Sangradetextonormal"/>
        <w:spacing w:line="276" w:lineRule="auto"/>
        <w:ind w:left="0" w:firstLine="0"/>
        <w:rPr>
          <w:rFonts w:ascii="Arial" w:hAnsi="Arial" w:cs="Arial"/>
          <w:i/>
        </w:rPr>
      </w:pPr>
      <w:r w:rsidRPr="003D153A">
        <w:rPr>
          <w:rFonts w:ascii="Arial" w:hAnsi="Arial" w:cs="Arial"/>
          <w:i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9835B8" w:rsidRPr="003D153A" w:rsidRDefault="009835B8" w:rsidP="009835B8"/>
    <w:p w:rsidR="009835B8" w:rsidRPr="003D153A" w:rsidRDefault="009835B8" w:rsidP="009835B8">
      <w:pPr>
        <w:pStyle w:val="Ttulo2"/>
        <w:rPr>
          <w:rFonts w:ascii="Arial" w:hAnsi="Arial" w:cs="Arial"/>
          <w:i w:val="0"/>
          <w:sz w:val="20"/>
          <w:szCs w:val="20"/>
        </w:rPr>
      </w:pPr>
      <w:r w:rsidRPr="003D153A">
        <w:rPr>
          <w:rFonts w:ascii="Arial" w:hAnsi="Arial" w:cs="Arial"/>
          <w:i w:val="0"/>
          <w:sz w:val="20"/>
          <w:szCs w:val="20"/>
        </w:rPr>
        <w:t xml:space="preserve">Criteris avaluables amb </w:t>
      </w:r>
      <w:r w:rsidRPr="003D153A">
        <w:rPr>
          <w:rFonts w:ascii="Arial" w:hAnsi="Arial" w:cs="Arial"/>
          <w:i w:val="0"/>
          <w:color w:val="0000FF"/>
          <w:sz w:val="20"/>
          <w:szCs w:val="20"/>
          <w:u w:val="single"/>
        </w:rPr>
        <w:t>fórmules automàtiques</w:t>
      </w:r>
      <w:r w:rsidRPr="003D153A">
        <w:rPr>
          <w:rFonts w:ascii="Arial" w:hAnsi="Arial" w:cs="Arial"/>
          <w:i w:val="0"/>
          <w:sz w:val="20"/>
          <w:szCs w:val="20"/>
        </w:rPr>
        <w:t xml:space="preserve"> </w:t>
      </w:r>
    </w:p>
    <w:p w:rsidR="009835B8" w:rsidRPr="003D153A" w:rsidRDefault="009835B8" w:rsidP="009835B8">
      <w:pPr>
        <w:spacing w:line="276" w:lineRule="auto"/>
        <w:rPr>
          <w:rFonts w:ascii="Arial" w:hAnsi="Arial" w:cs="Arial"/>
          <w:i/>
        </w:rPr>
      </w:pPr>
    </w:p>
    <w:p w:rsidR="009835B8" w:rsidRPr="003D153A" w:rsidRDefault="009835B8" w:rsidP="009835B8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3D153A">
        <w:rPr>
          <w:rFonts w:ascii="Arial" w:hAnsi="Arial" w:cs="Arial"/>
          <w:b/>
        </w:rPr>
        <w:t xml:space="preserve">OFERTA ECONÒMICA </w:t>
      </w:r>
    </w:p>
    <w:p w:rsidR="009835B8" w:rsidRPr="00A017E0" w:rsidRDefault="009835B8" w:rsidP="009835B8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53497F" w:rsidRDefault="0053497F" w:rsidP="0053497F">
      <w:pPr>
        <w:rPr>
          <w:rFonts w:ascii="Arial" w:hAnsi="Arial" w:cs="Arial"/>
        </w:rPr>
      </w:pPr>
      <w:r w:rsidRPr="0053497F">
        <w:rPr>
          <w:rFonts w:ascii="Arial" w:hAnsi="Arial" w:cs="Arial"/>
        </w:rPr>
        <w:t xml:space="preserve">A continuació es recullen en la següent taula, la tarifa de </w:t>
      </w:r>
      <w:r w:rsidRPr="0053497F">
        <w:rPr>
          <w:rFonts w:ascii="Arial" w:hAnsi="Arial" w:cs="Arial"/>
          <w:u w:val="single"/>
        </w:rPr>
        <w:t>preus</w:t>
      </w:r>
      <w:r w:rsidRPr="0053497F">
        <w:rPr>
          <w:rFonts w:ascii="Arial" w:hAnsi="Arial" w:cs="Arial"/>
        </w:rPr>
        <w:t xml:space="preserve"> </w:t>
      </w:r>
      <w:r w:rsidRPr="0053497F">
        <w:rPr>
          <w:rFonts w:ascii="Arial" w:hAnsi="Arial" w:cs="Arial"/>
          <w:u w:val="single"/>
        </w:rPr>
        <w:t>màxims</w:t>
      </w:r>
      <w:r w:rsidRPr="0053497F">
        <w:rPr>
          <w:rFonts w:ascii="Arial" w:hAnsi="Arial" w:cs="Arial"/>
        </w:rPr>
        <w:t xml:space="preserve"> </w:t>
      </w:r>
      <w:r w:rsidRPr="0053497F">
        <w:rPr>
          <w:rFonts w:ascii="Arial" w:hAnsi="Arial" w:cs="Arial"/>
          <w:b/>
          <w:i/>
        </w:rPr>
        <w:t>(*)</w:t>
      </w:r>
      <w:r w:rsidRPr="0053497F">
        <w:rPr>
          <w:rFonts w:ascii="Arial" w:hAnsi="Arial" w:cs="Arial"/>
        </w:rPr>
        <w:t>, així com els volums previstos anuals per contenidor i tipologia de residus.</w:t>
      </w:r>
    </w:p>
    <w:p w:rsidR="0053497F" w:rsidRPr="0053497F" w:rsidRDefault="0053497F" w:rsidP="0053497F">
      <w:pPr>
        <w:rPr>
          <w:rFonts w:ascii="Arial" w:hAnsi="Arial" w:cs="Arial"/>
        </w:rPr>
      </w:pPr>
    </w:p>
    <w:p w:rsidR="0053497F" w:rsidRPr="0053497F" w:rsidRDefault="0053497F" w:rsidP="0053497F">
      <w:pPr>
        <w:rPr>
          <w:rFonts w:ascii="Arial" w:hAnsi="Arial" w:cs="Arial"/>
          <w:i/>
          <w:u w:val="single"/>
        </w:rPr>
      </w:pPr>
      <w:r w:rsidRPr="0053497F">
        <w:rPr>
          <w:rFonts w:ascii="Arial" w:hAnsi="Arial" w:cs="Arial"/>
          <w:b/>
          <w:i/>
          <w:u w:val="single"/>
        </w:rPr>
        <w:t>(*)</w:t>
      </w:r>
      <w:r w:rsidRPr="0053497F">
        <w:rPr>
          <w:rFonts w:ascii="Arial" w:hAnsi="Arial" w:cs="Arial"/>
          <w:i/>
          <w:u w:val="single"/>
        </w:rPr>
        <w:t xml:space="preserve"> preus que el licitador podrà millorar en las seva oferta i a partir d’un volum aproximat</w:t>
      </w:r>
      <w:r w:rsidRPr="0053497F">
        <w:rPr>
          <w:rFonts w:ascii="Arial" w:hAnsi="Arial" w:cs="Arial"/>
          <w:i/>
        </w:rPr>
        <w:t>.</w:t>
      </w:r>
    </w:p>
    <w:p w:rsidR="0053497F" w:rsidRPr="0053497F" w:rsidRDefault="0053497F" w:rsidP="0053497F">
      <w:pPr>
        <w:rPr>
          <w:rFonts w:ascii="Arial" w:hAnsi="Arial" w:cs="Arial"/>
        </w:rPr>
      </w:pPr>
    </w:p>
    <w:p w:rsidR="0053497F" w:rsidRDefault="0053497F" w:rsidP="0053497F">
      <w:pPr>
        <w:numPr>
          <w:ilvl w:val="0"/>
          <w:numId w:val="9"/>
        </w:numPr>
        <w:overflowPunct/>
        <w:autoSpaceDE/>
        <w:autoSpaceDN/>
        <w:adjustRightInd/>
        <w:spacing w:line="260" w:lineRule="exact"/>
        <w:jc w:val="left"/>
        <w:textAlignment w:val="auto"/>
        <w:rPr>
          <w:rFonts w:ascii="Arial" w:hAnsi="Arial" w:cs="Arial"/>
          <w:b/>
        </w:rPr>
      </w:pPr>
      <w:r w:rsidRPr="0053497F">
        <w:rPr>
          <w:rFonts w:ascii="Arial" w:hAnsi="Arial" w:cs="Arial"/>
          <w:b/>
        </w:rPr>
        <w:t xml:space="preserve">Residus </w:t>
      </w:r>
      <w:r w:rsidRPr="0053497F">
        <w:rPr>
          <w:rFonts w:ascii="Arial" w:hAnsi="Arial" w:cs="Arial"/>
          <w:b/>
          <w:u w:val="single"/>
        </w:rPr>
        <w:t>Grup III</w:t>
      </w:r>
      <w:r w:rsidRPr="0053497F">
        <w:rPr>
          <w:rFonts w:ascii="Arial" w:hAnsi="Arial" w:cs="Arial"/>
          <w:b/>
        </w:rPr>
        <w:t xml:space="preserve"> (de risc Biològic)  i </w:t>
      </w:r>
      <w:r w:rsidRPr="0053497F">
        <w:rPr>
          <w:rFonts w:ascii="Arial" w:hAnsi="Arial" w:cs="Arial"/>
          <w:b/>
          <w:u w:val="single"/>
        </w:rPr>
        <w:t>Grup IV</w:t>
      </w:r>
      <w:r w:rsidRPr="0053497F">
        <w:rPr>
          <w:rFonts w:ascii="Arial" w:hAnsi="Arial" w:cs="Arial"/>
          <w:b/>
        </w:rPr>
        <w:t xml:space="preserve"> (de risc Citotòxic i/o Citostàtic).</w:t>
      </w:r>
    </w:p>
    <w:p w:rsidR="004353CF" w:rsidRDefault="004353CF" w:rsidP="004353CF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ascii="Arial" w:hAnsi="Arial" w:cs="Arial"/>
          <w:b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40"/>
        <w:gridCol w:w="1240"/>
        <w:gridCol w:w="1240"/>
        <w:gridCol w:w="1240"/>
        <w:gridCol w:w="1240"/>
      </w:tblGrid>
      <w:tr w:rsidR="004353CF" w:rsidRPr="000D5016" w:rsidTr="004353CF">
        <w:trPr>
          <w:trHeight w:val="564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5016">
              <w:rPr>
                <w:rFonts w:ascii="Calibri" w:hAnsi="Calibri"/>
                <w:b/>
                <w:bCs/>
                <w:color w:val="000000"/>
              </w:rPr>
              <w:t xml:space="preserve">DESCRIPCIÓ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5016">
              <w:rPr>
                <w:rFonts w:ascii="Calibri" w:hAnsi="Calibri"/>
                <w:b/>
                <w:bCs/>
                <w:color w:val="000000"/>
              </w:rPr>
              <w:t xml:space="preserve">VOLUM MENSUAL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5016">
              <w:rPr>
                <w:rFonts w:ascii="Calibri" w:hAnsi="Calibri"/>
                <w:b/>
                <w:bCs/>
                <w:color w:val="000000"/>
              </w:rPr>
              <w:t>VOLUM ANUAL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353CF" w:rsidRPr="004353CF" w:rsidRDefault="004353CF" w:rsidP="00A01B1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353CF">
              <w:rPr>
                <w:rFonts w:ascii="Calibri" w:hAnsi="Calibri"/>
                <w:b/>
                <w:bCs/>
                <w:color w:val="FF0000"/>
              </w:rPr>
              <w:t xml:space="preserve">PREU </w:t>
            </w:r>
            <w:r w:rsidRPr="004353CF">
              <w:rPr>
                <w:rFonts w:ascii="Calibri" w:hAnsi="Calibri"/>
                <w:b/>
                <w:bCs/>
                <w:color w:val="FF0000"/>
              </w:rPr>
              <w:t xml:space="preserve">MÀXIM </w:t>
            </w:r>
            <w:r w:rsidRPr="004353CF">
              <w:rPr>
                <w:rFonts w:ascii="Calibri" w:hAnsi="Calibri"/>
                <w:b/>
                <w:bCs/>
                <w:color w:val="FF0000"/>
              </w:rPr>
              <w:t>UNITARI (IVA exclòs)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5016">
              <w:rPr>
                <w:rFonts w:ascii="Calibri" w:hAnsi="Calibri"/>
                <w:b/>
                <w:bCs/>
                <w:color w:val="000000"/>
              </w:rPr>
              <w:t>COST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MÀXIM</w:t>
            </w:r>
            <w:r w:rsidRPr="000D5016">
              <w:rPr>
                <w:rFonts w:ascii="Calibri" w:hAnsi="Calibri"/>
                <w:b/>
                <w:bCs/>
                <w:color w:val="000000"/>
              </w:rPr>
              <w:t xml:space="preserve"> ANUAL PREVIST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(IVA exclòs)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7306F">
              <w:rPr>
                <w:rFonts w:ascii="Calibri" w:hAnsi="Calibri"/>
                <w:b/>
                <w:bCs/>
                <w:color w:val="000000"/>
              </w:rPr>
              <w:t>PREU UNITARI OFERT (IVA exclòs)</w:t>
            </w:r>
          </w:p>
        </w:tc>
      </w:tr>
      <w:tr w:rsidR="004353CF" w:rsidRPr="000D5016" w:rsidTr="004353CF">
        <w:trPr>
          <w:trHeight w:val="300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b/>
                <w:bCs/>
                <w:color w:val="0000FF"/>
                <w:u w:val="single"/>
              </w:rPr>
            </w:pPr>
            <w:r w:rsidRPr="000D5016">
              <w:rPr>
                <w:rFonts w:ascii="Calibri" w:hAnsi="Calibri"/>
                <w:b/>
                <w:bCs/>
                <w:color w:val="0000FF"/>
                <w:u w:val="single"/>
              </w:rPr>
              <w:t>Residus Grup III (de risc Biològic)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b/>
                <w:bCs/>
                <w:color w:val="0000FF"/>
                <w:u w:val="single"/>
              </w:rPr>
            </w:pPr>
          </w:p>
        </w:tc>
      </w:tr>
      <w:tr w:rsidR="004353CF" w:rsidRPr="000D5016" w:rsidTr="004353C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Contenidor GIII 3L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3CF" w:rsidRPr="004353CF" w:rsidRDefault="004353CF" w:rsidP="00A01B14">
            <w:pPr>
              <w:jc w:val="right"/>
              <w:rPr>
                <w:rFonts w:ascii="Calibri" w:hAnsi="Calibri"/>
                <w:color w:val="FF0000"/>
              </w:rPr>
            </w:pPr>
            <w:r w:rsidRPr="004353CF">
              <w:rPr>
                <w:rFonts w:ascii="Calibri" w:hAnsi="Calibri"/>
                <w:color w:val="FF0000"/>
              </w:rPr>
              <w:t>3,00 €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600,00 €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€/u</w:t>
            </w:r>
          </w:p>
        </w:tc>
      </w:tr>
      <w:tr w:rsidR="004353CF" w:rsidRPr="000D5016" w:rsidTr="004353C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Contenidor GIII 5L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3CF" w:rsidRPr="004353CF" w:rsidRDefault="004353CF" w:rsidP="00A01B14">
            <w:pPr>
              <w:jc w:val="right"/>
              <w:rPr>
                <w:rFonts w:ascii="Calibri" w:hAnsi="Calibri"/>
                <w:color w:val="FF0000"/>
              </w:rPr>
            </w:pPr>
            <w:r w:rsidRPr="004353CF">
              <w:rPr>
                <w:rFonts w:ascii="Calibri" w:hAnsi="Calibri"/>
                <w:color w:val="FF0000"/>
              </w:rPr>
              <w:t>3,50 €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1.225,00 €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€/u</w:t>
            </w:r>
          </w:p>
        </w:tc>
      </w:tr>
      <w:tr w:rsidR="004353CF" w:rsidRPr="000D5016" w:rsidTr="004353C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Contenidor GIII 10L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3CF" w:rsidRPr="004353CF" w:rsidRDefault="004353CF" w:rsidP="00A01B14">
            <w:pPr>
              <w:jc w:val="right"/>
              <w:rPr>
                <w:rFonts w:ascii="Calibri" w:hAnsi="Calibri"/>
                <w:color w:val="FF0000"/>
              </w:rPr>
            </w:pPr>
            <w:r w:rsidRPr="004353CF">
              <w:rPr>
                <w:rFonts w:ascii="Calibri" w:hAnsi="Calibri"/>
                <w:color w:val="FF0000"/>
              </w:rPr>
              <w:t>5,00 €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1.500,00 €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€/u</w:t>
            </w:r>
          </w:p>
        </w:tc>
      </w:tr>
      <w:tr w:rsidR="004353CF" w:rsidRPr="000D5016" w:rsidTr="004353C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Contenidor GIII 30L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3CF" w:rsidRPr="004353CF" w:rsidRDefault="004353CF" w:rsidP="00A01B14">
            <w:pPr>
              <w:jc w:val="right"/>
              <w:rPr>
                <w:rFonts w:ascii="Calibri" w:hAnsi="Calibri"/>
                <w:color w:val="FF0000"/>
              </w:rPr>
            </w:pPr>
            <w:r w:rsidRPr="004353CF">
              <w:rPr>
                <w:rFonts w:ascii="Calibri" w:hAnsi="Calibri"/>
                <w:color w:val="FF0000"/>
              </w:rPr>
              <w:t>7,50 €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2.250,00 €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€/u</w:t>
            </w:r>
          </w:p>
        </w:tc>
      </w:tr>
      <w:tr w:rsidR="004353CF" w:rsidRPr="000D5016" w:rsidTr="004353C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Contenidor GIII 60L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4.200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3CF" w:rsidRPr="004353CF" w:rsidRDefault="004353CF" w:rsidP="00A01B14">
            <w:pPr>
              <w:jc w:val="right"/>
              <w:rPr>
                <w:rFonts w:ascii="Calibri" w:hAnsi="Calibri"/>
                <w:color w:val="FF0000"/>
              </w:rPr>
            </w:pPr>
            <w:r w:rsidRPr="004353CF">
              <w:rPr>
                <w:rFonts w:ascii="Calibri" w:hAnsi="Calibri"/>
                <w:color w:val="FF0000"/>
              </w:rPr>
              <w:t>10,00 €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42.000,00 €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€/u</w:t>
            </w:r>
          </w:p>
        </w:tc>
      </w:tr>
      <w:tr w:rsidR="004353CF" w:rsidRPr="000D5016" w:rsidTr="004353CF">
        <w:trPr>
          <w:trHeight w:val="300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b/>
                <w:bCs/>
                <w:color w:val="0000FF"/>
                <w:u w:val="single"/>
              </w:rPr>
            </w:pPr>
            <w:r w:rsidRPr="000D5016">
              <w:rPr>
                <w:rFonts w:ascii="Calibri" w:hAnsi="Calibri"/>
                <w:b/>
                <w:bCs/>
                <w:color w:val="0000FF"/>
                <w:u w:val="single"/>
              </w:rPr>
              <w:t>Residus Grup IV (de risc Citotòxic i/o citostàtic)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b/>
                <w:bCs/>
                <w:color w:val="0000FF"/>
                <w:u w:val="single"/>
              </w:rPr>
            </w:pPr>
          </w:p>
        </w:tc>
      </w:tr>
      <w:tr w:rsidR="004353CF" w:rsidRPr="000D5016" w:rsidTr="004353C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 xml:space="preserve">Contenidor Citotòxic de 5L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3CF" w:rsidRPr="004353CF" w:rsidRDefault="004353CF" w:rsidP="00A01B14">
            <w:pPr>
              <w:jc w:val="right"/>
              <w:rPr>
                <w:rFonts w:ascii="Calibri" w:hAnsi="Calibri"/>
                <w:color w:val="FF0000"/>
              </w:rPr>
            </w:pPr>
            <w:r w:rsidRPr="004353CF">
              <w:rPr>
                <w:rFonts w:ascii="Calibri" w:hAnsi="Calibri"/>
                <w:color w:val="FF0000"/>
              </w:rPr>
              <w:t>4,00 €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600,00 €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€/u</w:t>
            </w:r>
          </w:p>
        </w:tc>
      </w:tr>
      <w:tr w:rsidR="004353CF" w:rsidRPr="000D5016" w:rsidTr="004353C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Contenidor Citotòxic de 10L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3CF" w:rsidRPr="004353CF" w:rsidRDefault="004353CF" w:rsidP="00A01B14">
            <w:pPr>
              <w:jc w:val="right"/>
              <w:rPr>
                <w:rFonts w:ascii="Calibri" w:hAnsi="Calibri"/>
                <w:color w:val="FF0000"/>
              </w:rPr>
            </w:pPr>
            <w:r w:rsidRPr="004353CF">
              <w:rPr>
                <w:rFonts w:ascii="Calibri" w:hAnsi="Calibri"/>
                <w:color w:val="FF0000"/>
              </w:rPr>
              <w:t>5,00 €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1.000,00 €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€/u</w:t>
            </w:r>
          </w:p>
        </w:tc>
      </w:tr>
      <w:tr w:rsidR="004353CF" w:rsidRPr="000D5016" w:rsidTr="004353C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Contenidor Citotòxic de 30L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3CF" w:rsidRPr="004353CF" w:rsidRDefault="004353CF" w:rsidP="00A01B14">
            <w:pPr>
              <w:jc w:val="right"/>
              <w:rPr>
                <w:rFonts w:ascii="Calibri" w:hAnsi="Calibri"/>
                <w:color w:val="FF0000"/>
              </w:rPr>
            </w:pPr>
            <w:r w:rsidRPr="004353CF">
              <w:rPr>
                <w:rFonts w:ascii="Calibri" w:hAnsi="Calibri"/>
                <w:color w:val="FF0000"/>
              </w:rPr>
              <w:t>15,00 €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4.500,00 €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€/u</w:t>
            </w:r>
          </w:p>
        </w:tc>
      </w:tr>
      <w:tr w:rsidR="004353CF" w:rsidRPr="000D5016" w:rsidTr="00DF2AE7">
        <w:trPr>
          <w:trHeight w:val="300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b/>
                <w:bCs/>
                <w:color w:val="0000FF"/>
                <w:u w:val="single"/>
              </w:rPr>
            </w:pPr>
            <w:r w:rsidRPr="000D5016">
              <w:rPr>
                <w:rFonts w:ascii="Calibri" w:hAnsi="Calibri"/>
                <w:b/>
                <w:bCs/>
                <w:color w:val="0000FF"/>
                <w:u w:val="single"/>
              </w:rPr>
              <w:t>Servei de recollida interna de residus (Grup III i IV)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b/>
                <w:bCs/>
                <w:color w:val="0000FF"/>
                <w:u w:val="single"/>
              </w:rPr>
            </w:pPr>
          </w:p>
        </w:tc>
      </w:tr>
      <w:tr w:rsidR="004353CF" w:rsidRPr="000D5016" w:rsidTr="00DF2AE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rPr>
                <w:rFonts w:ascii="Calibri" w:hAnsi="Calibri"/>
                <w:color w:val="0000FF"/>
              </w:rPr>
            </w:pPr>
            <w:r w:rsidRPr="000D5016">
              <w:rPr>
                <w:rFonts w:ascii="Calibri" w:hAnsi="Calibri"/>
                <w:color w:val="0000FF"/>
              </w:rPr>
              <w:t>(*)</w:t>
            </w:r>
            <w:r w:rsidRPr="000D5016">
              <w:rPr>
                <w:rFonts w:ascii="Calibri" w:hAnsi="Calibri"/>
                <w:color w:val="000000"/>
              </w:rPr>
              <w:t xml:space="preserve"> Recollida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3CF" w:rsidRPr="004353CF" w:rsidRDefault="004353CF" w:rsidP="00A01B14">
            <w:pPr>
              <w:jc w:val="right"/>
              <w:rPr>
                <w:rFonts w:ascii="Calibri" w:hAnsi="Calibri"/>
                <w:color w:val="FF0000"/>
              </w:rPr>
            </w:pPr>
            <w:r w:rsidRPr="004353CF">
              <w:rPr>
                <w:rFonts w:ascii="Calibri" w:hAnsi="Calibri"/>
                <w:color w:val="FF0000"/>
              </w:rPr>
              <w:t>30,00 €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6.240,00 €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€/u</w:t>
            </w:r>
          </w:p>
        </w:tc>
      </w:tr>
      <w:tr w:rsidR="004353CF" w:rsidRPr="000D5016" w:rsidTr="00DF2AE7">
        <w:trPr>
          <w:trHeight w:val="90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353CF" w:rsidRPr="00DF2AE7" w:rsidRDefault="004353CF" w:rsidP="00A01B14">
            <w:pPr>
              <w:jc w:val="center"/>
              <w:rPr>
                <w:rFonts w:ascii="Calibri" w:hAnsi="Calibri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DF2AE7">
              <w:rPr>
                <w:rFonts w:ascii="Calibri" w:hAnsi="Calibri"/>
                <w:b/>
                <w:bCs/>
                <w:i/>
                <w:iCs/>
                <w:color w:val="0000FF"/>
                <w:sz w:val="18"/>
                <w:szCs w:val="18"/>
              </w:rPr>
              <w:t>(*)</w:t>
            </w:r>
            <w:r w:rsidRPr="00DF2AE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52 setmanes/any                                      Recollida 1 cop per setmana per edifici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3CF" w:rsidRPr="00DF2AE7" w:rsidRDefault="004353CF" w:rsidP="00A01B14">
            <w:pPr>
              <w:jc w:val="center"/>
              <w:rPr>
                <w:rFonts w:ascii="Calibri" w:hAnsi="Calibri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3CF" w:rsidRPr="00DF2AE7" w:rsidRDefault="004353CF" w:rsidP="00A01B14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CF" w:rsidRPr="00DF2AE7" w:rsidRDefault="004353CF" w:rsidP="00A01B14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53CF" w:rsidRPr="000D5016" w:rsidRDefault="004353CF" w:rsidP="00A01B1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F2AE7">
              <w:rPr>
                <w:rFonts w:ascii="Calibri" w:hAnsi="Calibri"/>
                <w:b/>
                <w:bCs/>
                <w:color w:val="000000"/>
              </w:rPr>
              <w:t>59.915,00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53CF" w:rsidRPr="00DF2AE7" w:rsidRDefault="004353CF" w:rsidP="00A01B1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4353CF" w:rsidRPr="0053497F" w:rsidRDefault="004353CF" w:rsidP="004353CF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ascii="Arial" w:hAnsi="Arial" w:cs="Arial"/>
          <w:b/>
        </w:rPr>
      </w:pPr>
    </w:p>
    <w:p w:rsidR="0053497F" w:rsidRPr="0022362C" w:rsidRDefault="0053497F" w:rsidP="0053497F">
      <w:pPr>
        <w:ind w:left="720"/>
        <w:rPr>
          <w:rFonts w:cs="Arial"/>
          <w:b/>
        </w:rPr>
      </w:pPr>
    </w:p>
    <w:p w:rsidR="006C6F33" w:rsidRDefault="006C6F33" w:rsidP="003D153A">
      <w:pPr>
        <w:rPr>
          <w:rFonts w:ascii="Arial" w:hAnsi="Arial" w:cs="Arial"/>
          <w:i/>
        </w:rPr>
      </w:pPr>
    </w:p>
    <w:p w:rsidR="009835B8" w:rsidRDefault="0053497F" w:rsidP="003D153A">
      <w:pPr>
        <w:rPr>
          <w:rFonts w:ascii="Arial" w:hAnsi="Arial" w:cs="Arial"/>
          <w:i/>
        </w:rPr>
      </w:pPr>
      <w:r w:rsidRPr="0053497F">
        <w:rPr>
          <w:rFonts w:ascii="Arial" w:hAnsi="Arial" w:cs="Arial"/>
          <w:i/>
        </w:rPr>
        <w:lastRenderedPageBreak/>
        <w:t xml:space="preserve">Aquestes xifres són aproximades, podran variar segons les necessitats dels centres i els criteris de classificació. I es podran modificar per condicions no previsibles en el moment de la redacció del  present Plec. </w:t>
      </w:r>
    </w:p>
    <w:p w:rsidR="001A03E3" w:rsidRDefault="001A03E3" w:rsidP="003D153A">
      <w:pPr>
        <w:rPr>
          <w:rFonts w:ascii="Arial" w:hAnsi="Arial" w:cs="Arial"/>
          <w:i/>
        </w:rPr>
      </w:pPr>
    </w:p>
    <w:p w:rsidR="001A03E3" w:rsidRPr="003D153A" w:rsidRDefault="001A03E3" w:rsidP="003D153A">
      <w:pPr>
        <w:rPr>
          <w:rFonts w:ascii="Arial" w:hAnsi="Arial" w:cs="Arial"/>
          <w:i/>
        </w:rPr>
      </w:pPr>
    </w:p>
    <w:p w:rsidR="0053497F" w:rsidRDefault="0053497F" w:rsidP="0053497F">
      <w:pPr>
        <w:numPr>
          <w:ilvl w:val="0"/>
          <w:numId w:val="9"/>
        </w:numPr>
        <w:overflowPunct/>
        <w:autoSpaceDE/>
        <w:autoSpaceDN/>
        <w:adjustRightInd/>
        <w:spacing w:line="260" w:lineRule="exact"/>
        <w:jc w:val="left"/>
        <w:textAlignment w:val="auto"/>
        <w:rPr>
          <w:rFonts w:ascii="Arial" w:hAnsi="Arial" w:cs="Arial"/>
          <w:b/>
        </w:rPr>
      </w:pPr>
      <w:r w:rsidRPr="0053497F">
        <w:rPr>
          <w:rFonts w:ascii="Arial" w:hAnsi="Arial" w:cs="Arial"/>
          <w:b/>
        </w:rPr>
        <w:t>Residus Grup IV (Químics).</w:t>
      </w:r>
    </w:p>
    <w:p w:rsidR="001A03E3" w:rsidRDefault="001A03E3" w:rsidP="001A03E3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ascii="Arial" w:hAnsi="Arial" w:cs="Arial"/>
          <w:b/>
        </w:rPr>
      </w:pPr>
    </w:p>
    <w:tbl>
      <w:tblPr>
        <w:tblW w:w="8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240"/>
        <w:gridCol w:w="1760"/>
        <w:gridCol w:w="1760"/>
      </w:tblGrid>
      <w:tr w:rsidR="001A03E3" w:rsidRPr="000D5016" w:rsidTr="001A03E3">
        <w:trPr>
          <w:trHeight w:val="564"/>
          <w:jc w:val="center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5016">
              <w:rPr>
                <w:rFonts w:ascii="Calibri" w:hAnsi="Calibri"/>
                <w:b/>
                <w:bCs/>
                <w:color w:val="000000"/>
              </w:rPr>
              <w:t xml:space="preserve">DESCRIPCIÓ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5016">
              <w:rPr>
                <w:rFonts w:ascii="Calibri" w:hAnsi="Calibri"/>
                <w:b/>
                <w:bCs/>
                <w:color w:val="000000"/>
              </w:rPr>
              <w:t>VOLUM ANUAL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1856CA">
              <w:rPr>
                <w:rFonts w:ascii="Calibri" w:hAnsi="Calibri"/>
                <w:b/>
                <w:bCs/>
                <w:color w:val="FF0000"/>
              </w:rPr>
              <w:t>PREU UNITARI MÀXIM (IVA exclòs)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</w:tcPr>
          <w:p w:rsidR="001A03E3" w:rsidRPr="007165CA" w:rsidRDefault="001A03E3" w:rsidP="00DA77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65CA">
              <w:rPr>
                <w:rFonts w:ascii="Calibri" w:hAnsi="Calibri"/>
                <w:b/>
                <w:bCs/>
                <w:color w:val="000000"/>
              </w:rPr>
              <w:t>PREU UNITARI OFERT (IVA exclòs)</w:t>
            </w:r>
          </w:p>
        </w:tc>
      </w:tr>
      <w:tr w:rsidR="001A03E3" w:rsidRPr="000D5016" w:rsidTr="00EA2613">
        <w:trPr>
          <w:trHeight w:val="300"/>
          <w:jc w:val="center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Dissolvents no halogenats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color w:val="FF0000"/>
              </w:rPr>
            </w:pPr>
            <w:r w:rsidRPr="001856CA">
              <w:rPr>
                <w:rFonts w:ascii="Calibri" w:hAnsi="Calibri"/>
                <w:color w:val="FF0000"/>
              </w:rPr>
              <w:t>0,40 €/kg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03E3" w:rsidRPr="000D5016" w:rsidRDefault="001A03E3" w:rsidP="00EA2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€/kg</w:t>
            </w:r>
          </w:p>
        </w:tc>
      </w:tr>
      <w:tr w:rsidR="001A03E3" w:rsidRPr="000D5016" w:rsidTr="00EA2613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Dissolvents halogenats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color w:val="FF0000"/>
              </w:rPr>
            </w:pPr>
            <w:r w:rsidRPr="001856CA">
              <w:rPr>
                <w:rFonts w:ascii="Calibri" w:hAnsi="Calibri"/>
                <w:color w:val="FF0000"/>
              </w:rPr>
              <w:t>1,95 €/kg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03E3" w:rsidRPr="000D5016" w:rsidRDefault="001A03E3" w:rsidP="00EA2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€/kg</w:t>
            </w:r>
          </w:p>
        </w:tc>
      </w:tr>
      <w:tr w:rsidR="001A03E3" w:rsidRPr="000D5016" w:rsidTr="00EA2613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Aigües bàsiques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color w:val="FF0000"/>
              </w:rPr>
            </w:pPr>
            <w:r w:rsidRPr="001856CA">
              <w:rPr>
                <w:rFonts w:ascii="Calibri" w:hAnsi="Calibri"/>
                <w:color w:val="FF0000"/>
              </w:rPr>
              <w:t>0,85 €/kg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03E3" w:rsidRPr="000D5016" w:rsidRDefault="001A03E3" w:rsidP="00EA2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€/kg</w:t>
            </w:r>
          </w:p>
        </w:tc>
      </w:tr>
      <w:tr w:rsidR="001A03E3" w:rsidRPr="000D5016" w:rsidTr="00EA2613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Aigües àcides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color w:val="FF0000"/>
              </w:rPr>
            </w:pPr>
            <w:r w:rsidRPr="001856CA">
              <w:rPr>
                <w:rFonts w:ascii="Calibri" w:hAnsi="Calibri"/>
                <w:color w:val="FF0000"/>
              </w:rPr>
              <w:t>0,85 €/kg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03E3" w:rsidRPr="000D5016" w:rsidRDefault="001A03E3" w:rsidP="00EA2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€/kg</w:t>
            </w:r>
          </w:p>
        </w:tc>
      </w:tr>
      <w:tr w:rsidR="001A03E3" w:rsidRPr="000D5016" w:rsidTr="00EA2613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Parafines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color w:val="FF0000"/>
              </w:rPr>
            </w:pPr>
            <w:r w:rsidRPr="001856CA">
              <w:rPr>
                <w:rFonts w:ascii="Calibri" w:hAnsi="Calibri"/>
                <w:color w:val="FF0000"/>
              </w:rPr>
              <w:t>0,70 €/kg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03E3" w:rsidRPr="000D5016" w:rsidRDefault="001A03E3" w:rsidP="00EA2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€/kg</w:t>
            </w:r>
          </w:p>
        </w:tc>
      </w:tr>
      <w:tr w:rsidR="001A03E3" w:rsidRPr="000D5016" w:rsidTr="00EA2613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Reactius de Laboratori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color w:val="FF0000"/>
              </w:rPr>
            </w:pPr>
            <w:r w:rsidRPr="001856CA">
              <w:rPr>
                <w:rFonts w:ascii="Calibri" w:hAnsi="Calibri"/>
                <w:color w:val="FF0000"/>
              </w:rPr>
              <w:t>4,00 €/kg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03E3" w:rsidRPr="000D5016" w:rsidRDefault="001A03E3" w:rsidP="00EA2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€/kg</w:t>
            </w:r>
          </w:p>
        </w:tc>
      </w:tr>
      <w:tr w:rsidR="001A03E3" w:rsidRPr="000D5016" w:rsidTr="00EA2613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Medicaments caducats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color w:val="FF0000"/>
              </w:rPr>
            </w:pPr>
            <w:r w:rsidRPr="001856CA">
              <w:rPr>
                <w:rFonts w:ascii="Calibri" w:hAnsi="Calibri"/>
                <w:color w:val="FF0000"/>
              </w:rPr>
              <w:t>0,75 €/kg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03E3" w:rsidRPr="000D5016" w:rsidRDefault="001A03E3" w:rsidP="00EA2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€/kg</w:t>
            </w:r>
          </w:p>
        </w:tc>
      </w:tr>
      <w:tr w:rsidR="001A03E3" w:rsidRPr="000D5016" w:rsidTr="00EA2613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Mercuri o restes de mercuri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color w:val="FF0000"/>
              </w:rPr>
            </w:pPr>
            <w:r w:rsidRPr="001856CA">
              <w:rPr>
                <w:rFonts w:ascii="Calibri" w:hAnsi="Calibri"/>
                <w:color w:val="FF0000"/>
              </w:rPr>
              <w:t>28,00 €/kg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03E3" w:rsidRPr="000D5016" w:rsidRDefault="001A03E3" w:rsidP="00EA2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€/kg</w:t>
            </w:r>
          </w:p>
        </w:tc>
      </w:tr>
      <w:tr w:rsidR="001A03E3" w:rsidRPr="000D5016" w:rsidTr="00EA2613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Líquid revelador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color w:val="FF0000"/>
              </w:rPr>
            </w:pPr>
            <w:r w:rsidRPr="001856CA">
              <w:rPr>
                <w:rFonts w:ascii="Calibri" w:hAnsi="Calibri"/>
                <w:color w:val="FF0000"/>
              </w:rPr>
              <w:t>0,40 €/litre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03E3" w:rsidRPr="000D5016" w:rsidRDefault="001A03E3" w:rsidP="00EA2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€/litre</w:t>
            </w:r>
          </w:p>
        </w:tc>
      </w:tr>
      <w:tr w:rsidR="001A03E3" w:rsidRPr="000D5016" w:rsidTr="00EA2613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Líquid fixador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color w:val="FF0000"/>
              </w:rPr>
            </w:pPr>
            <w:r w:rsidRPr="001856CA">
              <w:rPr>
                <w:rFonts w:ascii="Calibri" w:hAnsi="Calibri"/>
                <w:color w:val="FF0000"/>
              </w:rPr>
              <w:t>0,40 €/litre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03E3" w:rsidRPr="000D5016" w:rsidRDefault="001A03E3" w:rsidP="00EA2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€/litre</w:t>
            </w:r>
          </w:p>
        </w:tc>
      </w:tr>
      <w:tr w:rsidR="001A03E3" w:rsidRPr="000D5016" w:rsidTr="00EA2613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Subministrament de garrafa de 5L.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color w:val="FF0000"/>
              </w:rPr>
            </w:pPr>
            <w:r w:rsidRPr="001856CA">
              <w:rPr>
                <w:rFonts w:ascii="Calibri" w:hAnsi="Calibri"/>
                <w:color w:val="FF0000"/>
              </w:rPr>
              <w:t>1,00€/u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03E3" w:rsidRPr="000D5016" w:rsidRDefault="001A03E3" w:rsidP="00EA2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€/u</w:t>
            </w:r>
          </w:p>
        </w:tc>
      </w:tr>
      <w:tr w:rsidR="001A03E3" w:rsidRPr="000D5016" w:rsidTr="00EA2613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Subministrament de garrafa de 25L.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3E3" w:rsidRPr="001856CA" w:rsidRDefault="001A03E3" w:rsidP="00DA770A">
            <w:pPr>
              <w:jc w:val="center"/>
              <w:rPr>
                <w:rFonts w:ascii="Calibri" w:hAnsi="Calibri"/>
                <w:color w:val="FF0000"/>
              </w:rPr>
            </w:pPr>
            <w:r w:rsidRPr="001856CA">
              <w:rPr>
                <w:rFonts w:ascii="Calibri" w:hAnsi="Calibri"/>
                <w:color w:val="FF0000"/>
              </w:rPr>
              <w:t>1,00€/u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03E3" w:rsidRPr="000D5016" w:rsidRDefault="001A03E3" w:rsidP="00EA2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€/u</w:t>
            </w:r>
          </w:p>
        </w:tc>
      </w:tr>
      <w:tr w:rsidR="001A03E3" w:rsidRPr="000D5016" w:rsidTr="007552C3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3E3" w:rsidRPr="000D5016" w:rsidRDefault="001A03E3" w:rsidP="00DA770A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Full de seguiment (taxa oficial ARC)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3E3" w:rsidRPr="000D5016" w:rsidRDefault="001A03E3" w:rsidP="00DA770A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segons preus oficials</w:t>
            </w:r>
          </w:p>
        </w:tc>
      </w:tr>
    </w:tbl>
    <w:p w:rsidR="00A075AE" w:rsidRDefault="00A075AE" w:rsidP="0053497F">
      <w:pPr>
        <w:rPr>
          <w:rFonts w:ascii="Arial" w:hAnsi="Arial" w:cs="Arial"/>
          <w:i/>
        </w:rPr>
      </w:pPr>
    </w:p>
    <w:p w:rsidR="0053497F" w:rsidRPr="0053497F" w:rsidRDefault="0053497F" w:rsidP="0053497F">
      <w:pPr>
        <w:rPr>
          <w:rFonts w:ascii="Arial" w:hAnsi="Arial" w:cs="Arial"/>
          <w:i/>
        </w:rPr>
      </w:pPr>
      <w:r w:rsidRPr="0053497F">
        <w:rPr>
          <w:rFonts w:ascii="Arial" w:hAnsi="Arial" w:cs="Arial"/>
          <w:i/>
        </w:rPr>
        <w:t xml:space="preserve">Aquestes xifres són aproximades, podran variar segons les necessitats dels centres i els criteris de classificació. I es podran modificar per condicions no previsibles en el moment de la redacció del  present Plec. </w:t>
      </w:r>
    </w:p>
    <w:p w:rsidR="00A075AE" w:rsidRDefault="00A075AE" w:rsidP="0053497F">
      <w:pPr>
        <w:rPr>
          <w:rFonts w:ascii="Arial" w:hAnsi="Arial" w:cs="Arial"/>
          <w:bCs/>
          <w:color w:val="000000"/>
        </w:rPr>
      </w:pPr>
    </w:p>
    <w:p w:rsidR="007165CA" w:rsidRPr="0053497F" w:rsidRDefault="007165CA" w:rsidP="0053497F">
      <w:pPr>
        <w:rPr>
          <w:rFonts w:ascii="Arial" w:hAnsi="Arial" w:cs="Arial"/>
          <w:bCs/>
          <w:color w:val="000000"/>
        </w:rPr>
      </w:pPr>
    </w:p>
    <w:p w:rsidR="0053497F" w:rsidRPr="0053497F" w:rsidRDefault="0053497F" w:rsidP="0053497F">
      <w:pPr>
        <w:numPr>
          <w:ilvl w:val="0"/>
          <w:numId w:val="9"/>
        </w:numPr>
        <w:overflowPunct/>
        <w:autoSpaceDE/>
        <w:autoSpaceDN/>
        <w:adjustRightInd/>
        <w:spacing w:line="260" w:lineRule="exact"/>
        <w:jc w:val="left"/>
        <w:textAlignment w:val="auto"/>
        <w:rPr>
          <w:rFonts w:ascii="Arial" w:hAnsi="Arial" w:cs="Arial"/>
          <w:b/>
        </w:rPr>
      </w:pPr>
      <w:r w:rsidRPr="0053497F">
        <w:rPr>
          <w:rFonts w:ascii="Arial" w:hAnsi="Arial" w:cs="Arial"/>
          <w:b/>
        </w:rPr>
        <w:t>Gestió de envasos buits contaminats.</w:t>
      </w:r>
    </w:p>
    <w:p w:rsidR="0053497F" w:rsidRPr="0022362C" w:rsidRDefault="0053497F" w:rsidP="0053497F">
      <w:pPr>
        <w:ind w:left="720"/>
        <w:rPr>
          <w:rFonts w:cs="Arial"/>
          <w:b/>
        </w:rPr>
      </w:pPr>
    </w:p>
    <w:tbl>
      <w:tblPr>
        <w:tblW w:w="7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128"/>
        <w:gridCol w:w="1760"/>
        <w:gridCol w:w="1362"/>
      </w:tblGrid>
      <w:tr w:rsidR="005140C1" w:rsidRPr="0028574A" w:rsidTr="005140C1">
        <w:trPr>
          <w:trHeight w:val="564"/>
          <w:jc w:val="center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140C1" w:rsidRPr="0028574A" w:rsidRDefault="005140C1" w:rsidP="000D50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74A">
              <w:rPr>
                <w:rFonts w:ascii="Calibri" w:hAnsi="Calibri" w:cs="Calibri"/>
                <w:b/>
                <w:bCs/>
                <w:color w:val="000000"/>
              </w:rPr>
              <w:t xml:space="preserve">DESCRIPCIÓ 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140C1" w:rsidRPr="0028574A" w:rsidRDefault="005140C1" w:rsidP="000D50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74A">
              <w:rPr>
                <w:rFonts w:ascii="Calibri" w:hAnsi="Calibri" w:cs="Calibri"/>
                <w:b/>
                <w:bCs/>
                <w:color w:val="000000"/>
              </w:rPr>
              <w:t>VOLUM ANUAL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140C1" w:rsidRPr="006C35E9" w:rsidRDefault="005140C1" w:rsidP="000D503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6C35E9">
              <w:rPr>
                <w:rFonts w:ascii="Calibri" w:hAnsi="Calibri" w:cs="Calibri"/>
                <w:b/>
                <w:bCs/>
                <w:color w:val="FF0000"/>
              </w:rPr>
              <w:t>PREU</w:t>
            </w:r>
            <w:r w:rsidR="00E95DC6">
              <w:rPr>
                <w:rFonts w:ascii="Calibri" w:hAnsi="Calibri" w:cs="Calibri"/>
                <w:b/>
                <w:bCs/>
                <w:color w:val="FF0000"/>
              </w:rPr>
              <w:t xml:space="preserve"> UNITARI MÀXIM </w:t>
            </w:r>
            <w:r w:rsidRPr="006C35E9">
              <w:rPr>
                <w:rFonts w:ascii="Calibri" w:hAnsi="Calibri" w:cs="Calibri"/>
                <w:b/>
                <w:bCs/>
                <w:color w:val="FF0000"/>
              </w:rPr>
              <w:t xml:space="preserve"> (IVA exclòs)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</w:tcPr>
          <w:p w:rsidR="005140C1" w:rsidRPr="0028574A" w:rsidRDefault="005140C1" w:rsidP="000D50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5DC6">
              <w:rPr>
                <w:rFonts w:ascii="Calibri" w:hAnsi="Calibri"/>
                <w:b/>
                <w:bCs/>
                <w:color w:val="000000"/>
              </w:rPr>
              <w:t>PREU UNITARI OFERT (IVA exclòs)</w:t>
            </w:r>
          </w:p>
        </w:tc>
      </w:tr>
      <w:tr w:rsidR="005140C1" w:rsidRPr="0028574A" w:rsidTr="007165CA">
        <w:trPr>
          <w:trHeight w:val="300"/>
          <w:jc w:val="center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C1" w:rsidRPr="0028574A" w:rsidRDefault="005140C1" w:rsidP="000D5032">
            <w:pPr>
              <w:rPr>
                <w:rFonts w:ascii="Calibri" w:hAnsi="Calibri" w:cs="Calibri"/>
                <w:color w:val="000000"/>
              </w:rPr>
            </w:pPr>
            <w:r w:rsidRPr="0028574A">
              <w:rPr>
                <w:rFonts w:ascii="Calibri" w:hAnsi="Calibri" w:cs="Calibri"/>
                <w:color w:val="000000"/>
              </w:rPr>
              <w:t>Envasos contaminats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0C1" w:rsidRPr="0028574A" w:rsidRDefault="005140C1" w:rsidP="000D50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28574A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0C1" w:rsidRPr="006C35E9" w:rsidRDefault="005140C1" w:rsidP="000D5032">
            <w:pPr>
              <w:jc w:val="center"/>
              <w:rPr>
                <w:rFonts w:ascii="Calibri" w:hAnsi="Calibri" w:cs="Calibri"/>
                <w:color w:val="FF0000"/>
              </w:rPr>
            </w:pPr>
            <w:r w:rsidRPr="006C35E9">
              <w:rPr>
                <w:rFonts w:ascii="Calibri" w:hAnsi="Calibri" w:cs="Calibri"/>
                <w:color w:val="FF0000"/>
              </w:rPr>
              <w:t>0,70 €/kg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40C1" w:rsidRPr="0028574A" w:rsidRDefault="005140C1" w:rsidP="007165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€/kg</w:t>
            </w:r>
          </w:p>
        </w:tc>
      </w:tr>
    </w:tbl>
    <w:p w:rsidR="0053497F" w:rsidRPr="0022362C" w:rsidRDefault="0053497F" w:rsidP="0053497F">
      <w:pPr>
        <w:rPr>
          <w:rFonts w:cs="Arial"/>
          <w:bCs/>
          <w:color w:val="000000"/>
        </w:rPr>
      </w:pPr>
    </w:p>
    <w:p w:rsidR="00A075AE" w:rsidRDefault="00A075AE" w:rsidP="0053497F">
      <w:pPr>
        <w:rPr>
          <w:rFonts w:ascii="Arial" w:hAnsi="Arial" w:cs="Arial"/>
          <w:i/>
        </w:rPr>
      </w:pPr>
    </w:p>
    <w:p w:rsidR="007165CA" w:rsidRDefault="0053497F" w:rsidP="0053497F">
      <w:pPr>
        <w:rPr>
          <w:rFonts w:ascii="Arial" w:hAnsi="Arial" w:cs="Arial"/>
          <w:i/>
        </w:rPr>
      </w:pPr>
      <w:r w:rsidRPr="0053497F">
        <w:rPr>
          <w:rFonts w:ascii="Arial" w:hAnsi="Arial" w:cs="Arial"/>
          <w:i/>
        </w:rPr>
        <w:t xml:space="preserve">Aquestes xifres són aproximades, podran variar segons les necessitats dels centres i els criteris de classificació. I es podran modificar per condicions no previsibles en el moment de la redacció del  present Plec. </w:t>
      </w:r>
    </w:p>
    <w:p w:rsidR="007165CA" w:rsidRDefault="007165CA" w:rsidP="0053497F">
      <w:pPr>
        <w:rPr>
          <w:rFonts w:ascii="Arial" w:hAnsi="Arial" w:cs="Arial"/>
          <w:i/>
        </w:rPr>
      </w:pPr>
    </w:p>
    <w:p w:rsidR="007165CA" w:rsidRDefault="007165CA" w:rsidP="0053497F">
      <w:pPr>
        <w:rPr>
          <w:rFonts w:ascii="Arial" w:hAnsi="Arial" w:cs="Arial"/>
          <w:i/>
        </w:rPr>
      </w:pPr>
    </w:p>
    <w:p w:rsidR="007165CA" w:rsidRDefault="007165CA" w:rsidP="0053497F">
      <w:pPr>
        <w:rPr>
          <w:rFonts w:ascii="Arial" w:hAnsi="Arial" w:cs="Arial"/>
          <w:i/>
        </w:rPr>
      </w:pPr>
    </w:p>
    <w:p w:rsidR="007165CA" w:rsidRDefault="007165CA" w:rsidP="0053497F">
      <w:pPr>
        <w:rPr>
          <w:rFonts w:ascii="Arial" w:hAnsi="Arial" w:cs="Arial"/>
          <w:i/>
        </w:rPr>
      </w:pPr>
    </w:p>
    <w:p w:rsidR="00DF2AE7" w:rsidRDefault="00DF2AE7" w:rsidP="0053497F">
      <w:pPr>
        <w:rPr>
          <w:rFonts w:ascii="Arial" w:hAnsi="Arial" w:cs="Arial"/>
          <w:i/>
        </w:rPr>
      </w:pPr>
    </w:p>
    <w:p w:rsidR="00DF2AE7" w:rsidRDefault="00DF2AE7" w:rsidP="0053497F">
      <w:pPr>
        <w:rPr>
          <w:rFonts w:ascii="Arial" w:hAnsi="Arial" w:cs="Arial"/>
          <w:i/>
        </w:rPr>
      </w:pPr>
    </w:p>
    <w:p w:rsidR="00DF2AE7" w:rsidRDefault="00DF2AE7" w:rsidP="0053497F">
      <w:pPr>
        <w:rPr>
          <w:rFonts w:ascii="Arial" w:hAnsi="Arial" w:cs="Arial"/>
          <w:i/>
        </w:rPr>
      </w:pPr>
      <w:bookmarkStart w:id="0" w:name="_GoBack"/>
      <w:bookmarkEnd w:id="0"/>
    </w:p>
    <w:p w:rsidR="007165CA" w:rsidRPr="0053497F" w:rsidRDefault="007165CA" w:rsidP="0053497F">
      <w:pPr>
        <w:rPr>
          <w:rFonts w:ascii="Arial" w:hAnsi="Arial" w:cs="Arial"/>
          <w:i/>
        </w:rPr>
      </w:pPr>
    </w:p>
    <w:p w:rsidR="00A075AE" w:rsidRPr="0053497F" w:rsidRDefault="00A075AE" w:rsidP="006C35E9">
      <w:pPr>
        <w:rPr>
          <w:rFonts w:ascii="Arial" w:hAnsi="Arial" w:cs="Arial"/>
          <w:b/>
        </w:rPr>
      </w:pPr>
    </w:p>
    <w:p w:rsidR="0053497F" w:rsidRPr="0053497F" w:rsidRDefault="0053497F" w:rsidP="0053497F">
      <w:pPr>
        <w:numPr>
          <w:ilvl w:val="0"/>
          <w:numId w:val="9"/>
        </w:numPr>
        <w:overflowPunct/>
        <w:autoSpaceDE/>
        <w:autoSpaceDN/>
        <w:adjustRightInd/>
        <w:spacing w:line="260" w:lineRule="exact"/>
        <w:jc w:val="left"/>
        <w:textAlignment w:val="auto"/>
        <w:rPr>
          <w:rFonts w:ascii="Arial" w:hAnsi="Arial" w:cs="Arial"/>
          <w:b/>
        </w:rPr>
      </w:pPr>
      <w:r w:rsidRPr="0053497F">
        <w:rPr>
          <w:rFonts w:ascii="Arial" w:hAnsi="Arial" w:cs="Arial"/>
          <w:b/>
        </w:rPr>
        <w:lastRenderedPageBreak/>
        <w:t>Filtres contaminats Grup III i Grup IV.</w:t>
      </w:r>
    </w:p>
    <w:p w:rsidR="0053497F" w:rsidRPr="0022362C" w:rsidRDefault="0053497F" w:rsidP="0053497F">
      <w:pPr>
        <w:rPr>
          <w:rFonts w:cs="Arial"/>
          <w:bCs/>
          <w:color w:val="000000"/>
        </w:rPr>
      </w:pPr>
    </w:p>
    <w:tbl>
      <w:tblPr>
        <w:tblW w:w="7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173"/>
        <w:gridCol w:w="1760"/>
        <w:gridCol w:w="1524"/>
      </w:tblGrid>
      <w:tr w:rsidR="005140C1" w:rsidRPr="000D5016" w:rsidTr="005140C1">
        <w:trPr>
          <w:trHeight w:val="564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140C1" w:rsidRPr="000D5016" w:rsidRDefault="005140C1" w:rsidP="000D50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5016">
              <w:rPr>
                <w:rFonts w:ascii="Calibri" w:hAnsi="Calibri"/>
                <w:b/>
                <w:bCs/>
                <w:color w:val="000000"/>
              </w:rPr>
              <w:t xml:space="preserve">DESCRIPCIÓ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140C1" w:rsidRPr="000D5016" w:rsidRDefault="005140C1" w:rsidP="000D50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5016">
              <w:rPr>
                <w:rFonts w:ascii="Calibri" w:hAnsi="Calibri"/>
                <w:b/>
                <w:bCs/>
                <w:color w:val="000000"/>
              </w:rPr>
              <w:t>VOLUM ANUAL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140C1" w:rsidRPr="00A075AE" w:rsidRDefault="005140C1" w:rsidP="000D503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075AE">
              <w:rPr>
                <w:rFonts w:ascii="Calibri" w:hAnsi="Calibri"/>
                <w:b/>
                <w:bCs/>
                <w:color w:val="FF0000"/>
              </w:rPr>
              <w:t>PREU</w:t>
            </w:r>
            <w:r w:rsidR="00E95DC6">
              <w:rPr>
                <w:rFonts w:ascii="Calibri" w:hAnsi="Calibri"/>
                <w:b/>
                <w:bCs/>
                <w:color w:val="FF0000"/>
              </w:rPr>
              <w:t xml:space="preserve"> UNITARII MÀXIM</w:t>
            </w:r>
            <w:r w:rsidRPr="00A075AE">
              <w:rPr>
                <w:rFonts w:ascii="Calibri" w:hAnsi="Calibri"/>
                <w:b/>
                <w:bCs/>
                <w:color w:val="FF0000"/>
              </w:rPr>
              <w:t xml:space="preserve"> (IVA exclòs)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</w:tcPr>
          <w:p w:rsidR="005140C1" w:rsidRPr="00A075AE" w:rsidRDefault="005140C1" w:rsidP="000D503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E95DC6">
              <w:rPr>
                <w:rFonts w:ascii="Calibri" w:hAnsi="Calibri"/>
                <w:b/>
                <w:bCs/>
                <w:color w:val="000000"/>
              </w:rPr>
              <w:t>PREU UNITARI OFERT (IVA exclòs)</w:t>
            </w:r>
          </w:p>
        </w:tc>
      </w:tr>
      <w:tr w:rsidR="005140C1" w:rsidRPr="000D5016" w:rsidTr="007165CA">
        <w:trPr>
          <w:trHeight w:val="1164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0C1" w:rsidRPr="000D5016" w:rsidRDefault="005140C1" w:rsidP="000D5032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 xml:space="preserve">Filtres contaminats amb substàncies </w:t>
            </w:r>
            <w:proofErr w:type="spellStart"/>
            <w:r w:rsidRPr="000D5016">
              <w:rPr>
                <w:rFonts w:ascii="Calibri" w:hAnsi="Calibri"/>
                <w:color w:val="000000"/>
              </w:rPr>
              <w:t>bioperilloses</w:t>
            </w:r>
            <w:proofErr w:type="spellEnd"/>
            <w:r w:rsidRPr="000D5016">
              <w:rPr>
                <w:rFonts w:ascii="Calibri" w:hAnsi="Calibri"/>
                <w:color w:val="000000"/>
              </w:rPr>
              <w:t xml:space="preserve"> Grup III (i que no es puguin introduir a dintre del contenidor de 60 litres)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0C1" w:rsidRPr="000D5016" w:rsidRDefault="005140C1" w:rsidP="000D5032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C1" w:rsidRPr="00A075AE" w:rsidRDefault="005140C1" w:rsidP="000D5032">
            <w:pPr>
              <w:jc w:val="center"/>
              <w:rPr>
                <w:rFonts w:ascii="Calibri" w:hAnsi="Calibri"/>
                <w:color w:val="FF0000"/>
              </w:rPr>
            </w:pPr>
            <w:r w:rsidRPr="00A075AE">
              <w:rPr>
                <w:rFonts w:ascii="Calibri" w:hAnsi="Calibri"/>
                <w:color w:val="FF0000"/>
              </w:rPr>
              <w:t>1,30 €/kg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140C1" w:rsidRPr="00A075AE" w:rsidRDefault="005140C1" w:rsidP="007165CA">
            <w:pPr>
              <w:jc w:val="right"/>
              <w:rPr>
                <w:rFonts w:ascii="Calibri" w:hAnsi="Calibri"/>
              </w:rPr>
            </w:pPr>
            <w:r w:rsidRPr="00A075AE">
              <w:rPr>
                <w:rFonts w:ascii="Calibri" w:hAnsi="Calibri"/>
              </w:rPr>
              <w:t>€/kg</w:t>
            </w:r>
          </w:p>
        </w:tc>
      </w:tr>
      <w:tr w:rsidR="005140C1" w:rsidRPr="000D5016" w:rsidTr="007165CA">
        <w:trPr>
          <w:trHeight w:val="114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0C1" w:rsidRPr="000D5016" w:rsidRDefault="005140C1" w:rsidP="000D5032">
            <w:pPr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Filtres contaminats amb substàncies citostàtiques Grup IV (i que no es puguin introduir a dintre del contenidor de 60 litres)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0C1" w:rsidRPr="000D5016" w:rsidRDefault="005140C1" w:rsidP="000D5032">
            <w:pPr>
              <w:jc w:val="center"/>
              <w:rPr>
                <w:rFonts w:ascii="Calibri" w:hAnsi="Calibri"/>
                <w:color w:val="000000"/>
              </w:rPr>
            </w:pPr>
            <w:r w:rsidRPr="000D5016"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C1" w:rsidRPr="00A075AE" w:rsidRDefault="005140C1" w:rsidP="000D5032">
            <w:pPr>
              <w:jc w:val="center"/>
              <w:rPr>
                <w:rFonts w:ascii="Calibri" w:hAnsi="Calibri"/>
                <w:color w:val="FF0000"/>
              </w:rPr>
            </w:pPr>
            <w:r w:rsidRPr="00A075AE">
              <w:rPr>
                <w:rFonts w:ascii="Calibri" w:hAnsi="Calibri"/>
                <w:color w:val="FF0000"/>
              </w:rPr>
              <w:t>1,85 €/kg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C1" w:rsidRPr="00A075AE" w:rsidRDefault="005140C1" w:rsidP="007165CA">
            <w:pPr>
              <w:jc w:val="right"/>
              <w:rPr>
                <w:rFonts w:ascii="Calibri" w:hAnsi="Calibri"/>
                <w:color w:val="FF0000"/>
              </w:rPr>
            </w:pPr>
            <w:r w:rsidRPr="00A075AE">
              <w:rPr>
                <w:rFonts w:ascii="Calibri" w:hAnsi="Calibri"/>
              </w:rPr>
              <w:t>€/kg</w:t>
            </w:r>
          </w:p>
        </w:tc>
      </w:tr>
    </w:tbl>
    <w:p w:rsidR="0053497F" w:rsidRPr="0022362C" w:rsidRDefault="0053497F" w:rsidP="0053497F">
      <w:pPr>
        <w:rPr>
          <w:rFonts w:cs="Arial"/>
          <w:bCs/>
          <w:color w:val="000000"/>
        </w:rPr>
      </w:pPr>
    </w:p>
    <w:p w:rsidR="0053497F" w:rsidRPr="0053497F" w:rsidRDefault="0053497F" w:rsidP="0053497F">
      <w:pPr>
        <w:rPr>
          <w:rFonts w:ascii="Arial" w:hAnsi="Arial" w:cs="Arial"/>
          <w:i/>
        </w:rPr>
      </w:pPr>
      <w:r w:rsidRPr="0053497F">
        <w:rPr>
          <w:rFonts w:ascii="Arial" w:hAnsi="Arial" w:cs="Arial"/>
          <w:i/>
        </w:rPr>
        <w:t xml:space="preserve">Aquestes xifres són aproximades, podran variar segons les necessitats dels centres i els criteris de classificació. I es podran modificar per condicions no previsibles en el moment de la redacció del  present Plec. </w:t>
      </w:r>
    </w:p>
    <w:p w:rsidR="009835B8" w:rsidRDefault="009835B8" w:rsidP="00A075AE">
      <w:pPr>
        <w:spacing w:line="276" w:lineRule="auto"/>
        <w:rPr>
          <w:rFonts w:ascii="Arial" w:hAnsi="Arial" w:cs="Arial"/>
          <w:sz w:val="22"/>
          <w:szCs w:val="22"/>
        </w:rPr>
      </w:pPr>
    </w:p>
    <w:p w:rsidR="002E79F2" w:rsidRDefault="002E79F2" w:rsidP="00A075AE">
      <w:pPr>
        <w:spacing w:line="276" w:lineRule="auto"/>
        <w:rPr>
          <w:rFonts w:ascii="Arial" w:hAnsi="Arial" w:cs="Arial"/>
          <w:sz w:val="22"/>
          <w:szCs w:val="22"/>
        </w:rPr>
      </w:pPr>
    </w:p>
    <w:p w:rsidR="002E79F2" w:rsidRPr="00A017E0" w:rsidRDefault="002E79F2" w:rsidP="00A075AE">
      <w:pPr>
        <w:spacing w:line="276" w:lineRule="auto"/>
        <w:rPr>
          <w:rFonts w:ascii="Arial" w:hAnsi="Arial" w:cs="Arial"/>
          <w:sz w:val="22"/>
          <w:szCs w:val="22"/>
        </w:rPr>
      </w:pPr>
    </w:p>
    <w:p w:rsidR="009835B8" w:rsidRDefault="009835B8" w:rsidP="009835B8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</w:rPr>
      </w:pPr>
      <w:r w:rsidRPr="002B134F">
        <w:rPr>
          <w:rFonts w:ascii="Arial" w:hAnsi="Arial" w:cs="Arial"/>
          <w:b/>
          <w:bCs/>
        </w:rPr>
        <w:t>OFERTA D'AVALUACIÓ AUTOMÀTICA</w:t>
      </w:r>
    </w:p>
    <w:p w:rsidR="002E79F2" w:rsidRPr="002B134F" w:rsidRDefault="002E79F2" w:rsidP="002E79F2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</w:rPr>
      </w:pPr>
    </w:p>
    <w:p w:rsidR="009835B8" w:rsidRPr="002B134F" w:rsidRDefault="009835B8" w:rsidP="009835B8">
      <w:pPr>
        <w:spacing w:line="276" w:lineRule="auto"/>
        <w:outlineLvl w:val="0"/>
        <w:rPr>
          <w:rFonts w:ascii="Arial" w:hAnsi="Arial" w:cs="Arial"/>
          <w:bCs/>
        </w:rPr>
      </w:pPr>
    </w:p>
    <w:p w:rsidR="009835B8" w:rsidRDefault="009835B8" w:rsidP="009835B8">
      <w:pPr>
        <w:spacing w:line="276" w:lineRule="auto"/>
        <w:outlineLvl w:val="0"/>
        <w:rPr>
          <w:rFonts w:ascii="Arial" w:hAnsi="Arial" w:cs="Arial"/>
          <w:bCs/>
        </w:rPr>
      </w:pPr>
      <w:r w:rsidRPr="002B134F">
        <w:rPr>
          <w:rFonts w:ascii="Arial" w:hAnsi="Arial" w:cs="Arial"/>
          <w:bCs/>
        </w:rPr>
        <w:t>Marcar amb una “x”</w:t>
      </w:r>
      <w:r w:rsidRPr="002B134F">
        <w:t xml:space="preserve"> </w:t>
      </w:r>
      <w:r w:rsidRPr="002B134F">
        <w:rPr>
          <w:rFonts w:ascii="Arial" w:hAnsi="Arial" w:cs="Arial"/>
          <w:bCs/>
        </w:rPr>
        <w:t>una sola vegada per criteri la casella corresponent a Si o No</w:t>
      </w:r>
      <w:r w:rsidR="002B134F">
        <w:rPr>
          <w:rFonts w:ascii="Arial" w:hAnsi="Arial" w:cs="Arial"/>
          <w:bCs/>
        </w:rPr>
        <w:t>.</w:t>
      </w:r>
    </w:p>
    <w:p w:rsidR="002B134F" w:rsidRPr="002B134F" w:rsidRDefault="002B134F" w:rsidP="009835B8">
      <w:pPr>
        <w:spacing w:line="276" w:lineRule="auto"/>
        <w:outlineLvl w:val="0"/>
        <w:rPr>
          <w:rFonts w:ascii="Arial" w:hAnsi="Arial" w:cs="Aria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300"/>
        <w:gridCol w:w="673"/>
        <w:gridCol w:w="738"/>
        <w:gridCol w:w="2372"/>
        <w:gridCol w:w="2239"/>
      </w:tblGrid>
      <w:tr w:rsidR="009835B8" w:rsidRPr="002B134F" w:rsidTr="00AC2387">
        <w:trPr>
          <w:trHeight w:val="285"/>
        </w:trPr>
        <w:tc>
          <w:tcPr>
            <w:tcW w:w="33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B134F">
              <w:rPr>
                <w:rFonts w:ascii="Arial" w:hAnsi="Arial" w:cs="Arial"/>
                <w:b/>
                <w:bCs/>
              </w:rPr>
              <w:t>DESCRIPCIÓ</w:t>
            </w:r>
          </w:p>
        </w:tc>
        <w:tc>
          <w:tcPr>
            <w:tcW w:w="141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B134F">
              <w:rPr>
                <w:rFonts w:ascii="Arial" w:hAnsi="Arial" w:cs="Arial"/>
                <w:b/>
                <w:bCs/>
              </w:rPr>
              <w:t>MARCAR AMB  “X”</w:t>
            </w:r>
          </w:p>
        </w:tc>
        <w:tc>
          <w:tcPr>
            <w:tcW w:w="237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B134F">
              <w:rPr>
                <w:rFonts w:ascii="Arial" w:hAnsi="Arial" w:cs="Arial"/>
                <w:b/>
                <w:bCs/>
              </w:rPr>
              <w:t>OBSERVACIONS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B134F">
              <w:rPr>
                <w:rFonts w:ascii="Arial" w:hAnsi="Arial" w:cs="Arial"/>
                <w:b/>
                <w:bCs/>
              </w:rPr>
              <w:t>PUNTS</w:t>
            </w:r>
          </w:p>
        </w:tc>
      </w:tr>
      <w:tr w:rsidR="009835B8" w:rsidRPr="002B134F" w:rsidTr="00AC2387">
        <w:trPr>
          <w:trHeight w:val="285"/>
        </w:trPr>
        <w:tc>
          <w:tcPr>
            <w:tcW w:w="330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B134F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B134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372" w:type="dxa"/>
            <w:vMerge/>
            <w:shd w:val="clear" w:color="auto" w:fill="D9D9D9" w:themeFill="background1" w:themeFillShade="D9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835B8" w:rsidRPr="002B134F" w:rsidTr="00AC2387">
        <w:trPr>
          <w:trHeight w:val="285"/>
        </w:trPr>
        <w:tc>
          <w:tcPr>
            <w:tcW w:w="3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5B8" w:rsidRPr="002B134F" w:rsidRDefault="00FC417B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</w:rPr>
            </w:pPr>
            <w:r w:rsidRPr="002B134F">
              <w:rPr>
                <w:rFonts w:ascii="Arial" w:hAnsi="Arial" w:cs="Arial"/>
                <w:color w:val="000000"/>
                <w:lang w:eastAsia="ca-ES"/>
              </w:rPr>
              <w:t>Capacitat de subministrar al VHIR regularment cartells informatius d’utilització dels contenidors i classificació de residus o altres</w:t>
            </w:r>
          </w:p>
        </w:tc>
        <w:tc>
          <w:tcPr>
            <w:tcW w:w="6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5B8" w:rsidRPr="002B134F" w:rsidRDefault="009835B8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5B8" w:rsidRPr="002B134F" w:rsidRDefault="009835B8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35B8" w:rsidRPr="002B134F" w:rsidRDefault="009835B8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hAnsi="Arial" w:cs="Arial"/>
                <w:bCs/>
              </w:rPr>
              <w:t>3 punts</w:t>
            </w:r>
          </w:p>
        </w:tc>
      </w:tr>
      <w:tr w:rsidR="009835B8" w:rsidRPr="002B134F" w:rsidTr="00AC2387">
        <w:trPr>
          <w:trHeight w:val="285"/>
        </w:trPr>
        <w:tc>
          <w:tcPr>
            <w:tcW w:w="3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5B8" w:rsidRPr="002B134F" w:rsidRDefault="00FC417B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</w:rPr>
            </w:pPr>
            <w:r w:rsidRPr="002B134F">
              <w:rPr>
                <w:rFonts w:ascii="Arial" w:eastAsia="Calibri" w:hAnsi="Arial" w:cs="Arial"/>
                <w:lang w:eastAsia="en-US"/>
              </w:rPr>
              <w:t>Disposar de píndoles formatives on-line sobre la correcta classificació de residus sense cap cost al personal del VHIR</w:t>
            </w:r>
          </w:p>
        </w:tc>
        <w:tc>
          <w:tcPr>
            <w:tcW w:w="6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5B8" w:rsidRPr="002B134F" w:rsidRDefault="009835B8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5B8" w:rsidRPr="002B134F" w:rsidRDefault="009835B8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hAnsi="Arial" w:cs="Arial"/>
                <w:bCs/>
              </w:rPr>
              <w:t>-</w:t>
            </w:r>
          </w:p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35B8" w:rsidRPr="002B134F" w:rsidRDefault="00FC417B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hAnsi="Arial" w:cs="Arial"/>
                <w:bCs/>
              </w:rPr>
              <w:t>5</w:t>
            </w:r>
            <w:r w:rsidR="009835B8" w:rsidRPr="002B134F">
              <w:rPr>
                <w:rFonts w:ascii="Arial" w:hAnsi="Arial" w:cs="Arial"/>
                <w:bCs/>
              </w:rPr>
              <w:t xml:space="preserve"> punts</w:t>
            </w:r>
          </w:p>
        </w:tc>
      </w:tr>
      <w:tr w:rsidR="009835B8" w:rsidRPr="002B134F" w:rsidTr="00AC2387">
        <w:trPr>
          <w:trHeight w:val="255"/>
        </w:trPr>
        <w:tc>
          <w:tcPr>
            <w:tcW w:w="33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835B8" w:rsidRPr="002B134F" w:rsidRDefault="00FC417B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2B134F">
              <w:rPr>
                <w:rFonts w:ascii="Arial" w:hAnsi="Arial" w:cs="Arial"/>
              </w:rPr>
              <w:t>Reducció del temps de recollida dels residus químics i fotogràfics</w:t>
            </w:r>
          </w:p>
        </w:tc>
        <w:tc>
          <w:tcPr>
            <w:tcW w:w="6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35B8" w:rsidRPr="002B134F" w:rsidRDefault="009835B8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35B8" w:rsidRPr="002B134F" w:rsidRDefault="009835B8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35B8" w:rsidRPr="002B134F" w:rsidRDefault="00FC417B" w:rsidP="002B134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hAnsi="Arial" w:cs="Arial"/>
                <w:bCs/>
              </w:rPr>
              <w:t>Recollida en el mateix dia de l’avís</w:t>
            </w:r>
          </w:p>
        </w:tc>
        <w:tc>
          <w:tcPr>
            <w:tcW w:w="22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35B8" w:rsidRPr="002B134F" w:rsidRDefault="00FC417B" w:rsidP="002B134F">
            <w:pPr>
              <w:jc w:val="center"/>
              <w:rPr>
                <w:rFonts w:ascii="Arial" w:hAnsi="Arial" w:cs="Arial"/>
              </w:rPr>
            </w:pPr>
            <w:r w:rsidRPr="002B134F">
              <w:rPr>
                <w:rFonts w:ascii="Arial" w:hAnsi="Arial" w:cs="Arial"/>
              </w:rPr>
              <w:t>7</w:t>
            </w:r>
            <w:r w:rsidR="009835B8" w:rsidRPr="002B134F">
              <w:rPr>
                <w:rFonts w:ascii="Arial" w:hAnsi="Arial" w:cs="Arial"/>
              </w:rPr>
              <w:t xml:space="preserve"> punts.</w:t>
            </w:r>
          </w:p>
        </w:tc>
      </w:tr>
      <w:tr w:rsidR="009835B8" w:rsidRPr="002B134F" w:rsidTr="00AC2387">
        <w:trPr>
          <w:trHeight w:val="264"/>
        </w:trPr>
        <w:tc>
          <w:tcPr>
            <w:tcW w:w="330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835B8" w:rsidRPr="002B134F" w:rsidRDefault="009835B8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835B8" w:rsidRPr="002B134F" w:rsidRDefault="009835B8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835B8" w:rsidRPr="002B134F" w:rsidRDefault="00FC417B" w:rsidP="002B134F">
            <w:pPr>
              <w:spacing w:line="276" w:lineRule="auto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hAnsi="Arial" w:cs="Arial"/>
                <w:bCs/>
              </w:rPr>
              <w:t>Recollida a les 24h post avís</w:t>
            </w:r>
          </w:p>
        </w:tc>
        <w:tc>
          <w:tcPr>
            <w:tcW w:w="2239" w:type="dxa"/>
            <w:tcBorders>
              <w:right w:val="single" w:sz="18" w:space="0" w:color="auto"/>
            </w:tcBorders>
            <w:vAlign w:val="center"/>
          </w:tcPr>
          <w:p w:rsidR="009835B8" w:rsidRPr="002B134F" w:rsidRDefault="00FC417B" w:rsidP="002B134F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eastAsia="Calibri" w:hAnsi="Arial" w:cs="Arial"/>
                <w:lang w:eastAsia="en-US"/>
              </w:rPr>
              <w:t>5</w:t>
            </w:r>
            <w:r w:rsidR="009835B8" w:rsidRPr="002B134F">
              <w:rPr>
                <w:rFonts w:ascii="Arial" w:eastAsia="Calibri" w:hAnsi="Arial" w:cs="Arial"/>
                <w:lang w:eastAsia="en-US"/>
              </w:rPr>
              <w:t xml:space="preserve"> punts.</w:t>
            </w:r>
          </w:p>
        </w:tc>
      </w:tr>
      <w:tr w:rsidR="009835B8" w:rsidRPr="002B134F" w:rsidTr="00AC2387">
        <w:trPr>
          <w:trHeight w:val="336"/>
        </w:trPr>
        <w:tc>
          <w:tcPr>
            <w:tcW w:w="33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5B8" w:rsidRPr="002B134F" w:rsidRDefault="009835B8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6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35B8" w:rsidRPr="002B134F" w:rsidRDefault="009835B8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35B8" w:rsidRPr="002B134F" w:rsidRDefault="009835B8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835B8" w:rsidRPr="002B134F" w:rsidRDefault="00FC417B" w:rsidP="002B134F">
            <w:pPr>
              <w:spacing w:line="276" w:lineRule="auto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hAnsi="Arial" w:cs="Arial"/>
                <w:bCs/>
              </w:rPr>
              <w:t>Recollida a les 48h post avís</w:t>
            </w:r>
          </w:p>
        </w:tc>
        <w:tc>
          <w:tcPr>
            <w:tcW w:w="22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35B8" w:rsidRPr="002B134F" w:rsidRDefault="009835B8" w:rsidP="002B134F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eastAsia="Calibri" w:hAnsi="Arial" w:cs="Arial"/>
                <w:lang w:eastAsia="en-US"/>
              </w:rPr>
              <w:t>3 punts.</w:t>
            </w:r>
          </w:p>
        </w:tc>
      </w:tr>
      <w:tr w:rsidR="00D238C3" w:rsidRPr="002B134F" w:rsidTr="00AC2387">
        <w:trPr>
          <w:trHeight w:val="255"/>
        </w:trPr>
        <w:tc>
          <w:tcPr>
            <w:tcW w:w="33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38C3" w:rsidRPr="002B134F" w:rsidRDefault="00D238C3" w:rsidP="001856CA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2B134F">
              <w:rPr>
                <w:rFonts w:ascii="Arial" w:hAnsi="Arial" w:cs="Arial"/>
              </w:rPr>
              <w:t>Reducció del temps de resposta en cas d’emergència</w:t>
            </w:r>
          </w:p>
        </w:tc>
        <w:tc>
          <w:tcPr>
            <w:tcW w:w="673" w:type="dxa"/>
            <w:tcBorders>
              <w:top w:val="single" w:sz="18" w:space="0" w:color="auto"/>
            </w:tcBorders>
            <w:vAlign w:val="center"/>
          </w:tcPr>
          <w:p w:rsidR="00D238C3" w:rsidRPr="002B134F" w:rsidRDefault="00D238C3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:rsidR="00D238C3" w:rsidRPr="002B134F" w:rsidRDefault="00D238C3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2" w:type="dxa"/>
            <w:tcBorders>
              <w:top w:val="single" w:sz="18" w:space="0" w:color="auto"/>
            </w:tcBorders>
          </w:tcPr>
          <w:p w:rsidR="00D238C3" w:rsidRPr="002B134F" w:rsidRDefault="00D238C3" w:rsidP="002B134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hAnsi="Arial" w:cs="Arial"/>
                <w:bCs/>
              </w:rPr>
              <w:t>Resposta en menys de 12 hores</w:t>
            </w:r>
          </w:p>
        </w:tc>
        <w:tc>
          <w:tcPr>
            <w:tcW w:w="22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38C3" w:rsidRPr="002B134F" w:rsidRDefault="00D238C3" w:rsidP="002B134F">
            <w:pPr>
              <w:jc w:val="center"/>
              <w:rPr>
                <w:rFonts w:ascii="Arial" w:hAnsi="Arial" w:cs="Arial"/>
              </w:rPr>
            </w:pPr>
            <w:r w:rsidRPr="002B134F">
              <w:rPr>
                <w:rFonts w:ascii="Arial" w:hAnsi="Arial" w:cs="Arial"/>
              </w:rPr>
              <w:t>5 punts.</w:t>
            </w:r>
          </w:p>
        </w:tc>
      </w:tr>
      <w:tr w:rsidR="00D238C3" w:rsidRPr="002B134F" w:rsidTr="00AC2387">
        <w:trPr>
          <w:trHeight w:val="264"/>
        </w:trPr>
        <w:tc>
          <w:tcPr>
            <w:tcW w:w="3300" w:type="dxa"/>
            <w:vMerge/>
            <w:tcBorders>
              <w:left w:val="single" w:sz="18" w:space="0" w:color="auto"/>
            </w:tcBorders>
          </w:tcPr>
          <w:p w:rsidR="00D238C3" w:rsidRPr="002B134F" w:rsidRDefault="00D238C3" w:rsidP="000D503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673" w:type="dxa"/>
            <w:vAlign w:val="center"/>
          </w:tcPr>
          <w:p w:rsidR="00D238C3" w:rsidRPr="002B134F" w:rsidRDefault="00D238C3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  <w:vAlign w:val="center"/>
          </w:tcPr>
          <w:p w:rsidR="00D238C3" w:rsidRPr="002B134F" w:rsidRDefault="00D238C3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2" w:type="dxa"/>
          </w:tcPr>
          <w:p w:rsidR="00D238C3" w:rsidRPr="002B134F" w:rsidRDefault="00D238C3" w:rsidP="002B134F">
            <w:pPr>
              <w:spacing w:line="276" w:lineRule="auto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hAnsi="Arial" w:cs="Arial"/>
                <w:bCs/>
              </w:rPr>
              <w:t>Resposta en 12 hores</w:t>
            </w:r>
          </w:p>
        </w:tc>
        <w:tc>
          <w:tcPr>
            <w:tcW w:w="2239" w:type="dxa"/>
            <w:tcBorders>
              <w:right w:val="single" w:sz="18" w:space="0" w:color="auto"/>
            </w:tcBorders>
            <w:vAlign w:val="center"/>
          </w:tcPr>
          <w:p w:rsidR="00D238C3" w:rsidRPr="002B134F" w:rsidRDefault="00D238C3" w:rsidP="002B134F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eastAsia="Calibri" w:hAnsi="Arial" w:cs="Arial"/>
                <w:lang w:eastAsia="en-US"/>
              </w:rPr>
              <w:t>3 punts.</w:t>
            </w:r>
          </w:p>
        </w:tc>
      </w:tr>
      <w:tr w:rsidR="00D238C3" w:rsidRPr="002B134F" w:rsidTr="00AC2387">
        <w:trPr>
          <w:trHeight w:val="336"/>
        </w:trPr>
        <w:tc>
          <w:tcPr>
            <w:tcW w:w="33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238C3" w:rsidRPr="002B134F" w:rsidRDefault="00D238C3" w:rsidP="000D503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673" w:type="dxa"/>
            <w:tcBorders>
              <w:bottom w:val="single" w:sz="18" w:space="0" w:color="auto"/>
            </w:tcBorders>
            <w:vAlign w:val="center"/>
          </w:tcPr>
          <w:p w:rsidR="00D238C3" w:rsidRPr="002B134F" w:rsidRDefault="00D238C3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D238C3" w:rsidRPr="002B134F" w:rsidRDefault="00D238C3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2" w:type="dxa"/>
            <w:tcBorders>
              <w:bottom w:val="single" w:sz="18" w:space="0" w:color="auto"/>
            </w:tcBorders>
          </w:tcPr>
          <w:p w:rsidR="00D238C3" w:rsidRPr="002B134F" w:rsidRDefault="00D238C3" w:rsidP="002B134F">
            <w:pPr>
              <w:spacing w:line="276" w:lineRule="auto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hAnsi="Arial" w:cs="Arial"/>
                <w:bCs/>
              </w:rPr>
              <w:t>Resposta en 24 hores</w:t>
            </w:r>
          </w:p>
        </w:tc>
        <w:tc>
          <w:tcPr>
            <w:tcW w:w="22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38C3" w:rsidRPr="002B134F" w:rsidRDefault="00D238C3" w:rsidP="002B134F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eastAsia="Calibri" w:hAnsi="Arial" w:cs="Arial"/>
                <w:lang w:eastAsia="en-US"/>
              </w:rPr>
              <w:t>1 punt.</w:t>
            </w:r>
          </w:p>
        </w:tc>
      </w:tr>
      <w:tr w:rsidR="00D238C3" w:rsidRPr="002B134F" w:rsidTr="00AC2387">
        <w:trPr>
          <w:trHeight w:val="285"/>
        </w:trPr>
        <w:tc>
          <w:tcPr>
            <w:tcW w:w="3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238C3" w:rsidRPr="002B134F" w:rsidRDefault="00D238C3" w:rsidP="000D503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</w:rPr>
            </w:pPr>
            <w:r w:rsidRPr="002B134F">
              <w:rPr>
                <w:rFonts w:ascii="Arial" w:hAnsi="Arial" w:cs="Arial"/>
              </w:rPr>
              <w:lastRenderedPageBreak/>
              <w:t>Disposició de contenidors de residus de Grup III reutilitzables per utilitzar en diferents zones a distribuir segons el criteri del VHIR</w:t>
            </w:r>
          </w:p>
        </w:tc>
        <w:tc>
          <w:tcPr>
            <w:tcW w:w="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238C3" w:rsidRPr="002B134F" w:rsidRDefault="00D238C3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238C3" w:rsidRPr="002B134F" w:rsidRDefault="00D238C3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238C3" w:rsidRPr="002B134F" w:rsidRDefault="00D238C3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8C3" w:rsidRPr="002B134F" w:rsidRDefault="00D238C3" w:rsidP="002B134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B134F">
              <w:rPr>
                <w:rFonts w:ascii="Arial" w:hAnsi="Arial" w:cs="Arial"/>
                <w:bCs/>
              </w:rPr>
              <w:t>10 punts</w:t>
            </w:r>
          </w:p>
        </w:tc>
      </w:tr>
    </w:tbl>
    <w:p w:rsidR="009835B8" w:rsidRPr="002B134F" w:rsidRDefault="009835B8" w:rsidP="00D238C3">
      <w:pPr>
        <w:spacing w:line="276" w:lineRule="auto"/>
        <w:jc w:val="left"/>
        <w:rPr>
          <w:rFonts w:ascii="Arial" w:hAnsi="Arial" w:cs="Arial"/>
        </w:rPr>
      </w:pPr>
    </w:p>
    <w:p w:rsidR="009835B8" w:rsidRPr="002B134F" w:rsidRDefault="009835B8" w:rsidP="009835B8">
      <w:pPr>
        <w:spacing w:line="276" w:lineRule="auto"/>
        <w:rPr>
          <w:rFonts w:ascii="Arial" w:hAnsi="Arial" w:cs="Arial"/>
        </w:rPr>
      </w:pPr>
    </w:p>
    <w:p w:rsidR="009835B8" w:rsidRPr="002B134F" w:rsidRDefault="009835B8" w:rsidP="009835B8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17591D" w:rsidRPr="002B134F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  <w:r w:rsidRPr="002B134F">
        <w:rPr>
          <w:rFonts w:ascii="Arial" w:hAnsi="Arial" w:cs="Arial"/>
        </w:rPr>
        <w:t>Signat,</w:t>
      </w:r>
    </w:p>
    <w:p w:rsidR="0017591D" w:rsidRPr="002B134F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17591D" w:rsidRPr="002B134F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:rsidR="0017591D" w:rsidRPr="002B134F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:rsidR="0017591D" w:rsidRPr="002B134F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:rsidR="0017591D" w:rsidRPr="002B134F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:rsidR="0017591D" w:rsidRPr="002B134F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  <w:r w:rsidRPr="002B134F">
        <w:rPr>
          <w:rFonts w:ascii="Arial" w:hAnsi="Arial" w:cs="Arial"/>
          <w:i/>
        </w:rPr>
        <w:t>Termini de validesa de la oferta............................4 mesos</w:t>
      </w:r>
    </w:p>
    <w:p w:rsidR="0017591D" w:rsidRPr="002B134F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</w:rPr>
      </w:pPr>
      <w:r w:rsidRPr="002B134F">
        <w:rPr>
          <w:rFonts w:ascii="Arial" w:hAnsi="Arial" w:cs="Arial"/>
          <w:i/>
        </w:rPr>
        <w:t>(quedaran excloses del procediment de licitació les ofertes que presentin un import i/o termini superior al de licitació)</w:t>
      </w:r>
    </w:p>
    <w:p w:rsidR="00A4392F" w:rsidRPr="00A017E0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A017E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843982" w:rsidRPr="00843982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3332A5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402FCD" w:rsidP="000B10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223520</wp:posOffset>
          </wp:positionV>
          <wp:extent cx="2727960" cy="381000"/>
          <wp:effectExtent l="0" t="0" r="0" b="0"/>
          <wp:wrapSquare wrapText="bothSides"/>
          <wp:docPr id="2" name="Imagen 2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F8D"/>
    <w:multiLevelType w:val="hybridMultilevel"/>
    <w:tmpl w:val="467EA9F2"/>
    <w:lvl w:ilvl="0" w:tplc="3320B56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7306F"/>
    <w:rsid w:val="000A74E0"/>
    <w:rsid w:val="000B10C7"/>
    <w:rsid w:val="000B26F7"/>
    <w:rsid w:val="000B6A79"/>
    <w:rsid w:val="000C6890"/>
    <w:rsid w:val="000F6C2A"/>
    <w:rsid w:val="00124946"/>
    <w:rsid w:val="00145913"/>
    <w:rsid w:val="0017591D"/>
    <w:rsid w:val="001856CA"/>
    <w:rsid w:val="001A03E3"/>
    <w:rsid w:val="001A4976"/>
    <w:rsid w:val="001A6FBD"/>
    <w:rsid w:val="001C5C9A"/>
    <w:rsid w:val="001E6151"/>
    <w:rsid w:val="0027099A"/>
    <w:rsid w:val="002A2BB4"/>
    <w:rsid w:val="002A4106"/>
    <w:rsid w:val="002B134F"/>
    <w:rsid w:val="002B15C2"/>
    <w:rsid w:val="002B6048"/>
    <w:rsid w:val="002C63A9"/>
    <w:rsid w:val="002E79F2"/>
    <w:rsid w:val="003332A5"/>
    <w:rsid w:val="003A7721"/>
    <w:rsid w:val="003D0CEA"/>
    <w:rsid w:val="003D153A"/>
    <w:rsid w:val="003E776B"/>
    <w:rsid w:val="00402FCD"/>
    <w:rsid w:val="00405E41"/>
    <w:rsid w:val="004353CF"/>
    <w:rsid w:val="00435623"/>
    <w:rsid w:val="00477DE3"/>
    <w:rsid w:val="004E6E85"/>
    <w:rsid w:val="005140C1"/>
    <w:rsid w:val="0053497F"/>
    <w:rsid w:val="005C2C2E"/>
    <w:rsid w:val="005F2F48"/>
    <w:rsid w:val="0063713E"/>
    <w:rsid w:val="00666B27"/>
    <w:rsid w:val="006776A5"/>
    <w:rsid w:val="006B08AA"/>
    <w:rsid w:val="006C35E9"/>
    <w:rsid w:val="006C384F"/>
    <w:rsid w:val="006C6F33"/>
    <w:rsid w:val="007165CA"/>
    <w:rsid w:val="007A0532"/>
    <w:rsid w:val="008104A8"/>
    <w:rsid w:val="00813CD0"/>
    <w:rsid w:val="00813D60"/>
    <w:rsid w:val="008303C2"/>
    <w:rsid w:val="00843982"/>
    <w:rsid w:val="008561BC"/>
    <w:rsid w:val="008E62C5"/>
    <w:rsid w:val="009027CA"/>
    <w:rsid w:val="0091020D"/>
    <w:rsid w:val="009111AD"/>
    <w:rsid w:val="00961743"/>
    <w:rsid w:val="009747ED"/>
    <w:rsid w:val="009835B8"/>
    <w:rsid w:val="00984F0D"/>
    <w:rsid w:val="00987470"/>
    <w:rsid w:val="009A1D85"/>
    <w:rsid w:val="009E1DCE"/>
    <w:rsid w:val="00A017E0"/>
    <w:rsid w:val="00A075AE"/>
    <w:rsid w:val="00A139AB"/>
    <w:rsid w:val="00A17D06"/>
    <w:rsid w:val="00A22808"/>
    <w:rsid w:val="00A4392F"/>
    <w:rsid w:val="00A51D20"/>
    <w:rsid w:val="00A77A80"/>
    <w:rsid w:val="00AC2387"/>
    <w:rsid w:val="00AE5097"/>
    <w:rsid w:val="00B152BE"/>
    <w:rsid w:val="00B46024"/>
    <w:rsid w:val="00BB569E"/>
    <w:rsid w:val="00BB56A6"/>
    <w:rsid w:val="00BC1496"/>
    <w:rsid w:val="00BC446F"/>
    <w:rsid w:val="00BC6C2E"/>
    <w:rsid w:val="00BD6F16"/>
    <w:rsid w:val="00BE34A4"/>
    <w:rsid w:val="00C70AE7"/>
    <w:rsid w:val="00CB12F9"/>
    <w:rsid w:val="00CB165E"/>
    <w:rsid w:val="00CB762C"/>
    <w:rsid w:val="00CC2BAD"/>
    <w:rsid w:val="00CD4E98"/>
    <w:rsid w:val="00D11159"/>
    <w:rsid w:val="00D238C3"/>
    <w:rsid w:val="00D321FF"/>
    <w:rsid w:val="00DA1C8B"/>
    <w:rsid w:val="00DC0450"/>
    <w:rsid w:val="00DC30E4"/>
    <w:rsid w:val="00DF2AE7"/>
    <w:rsid w:val="00DF6DEC"/>
    <w:rsid w:val="00E32FD3"/>
    <w:rsid w:val="00E95DC6"/>
    <w:rsid w:val="00E97631"/>
    <w:rsid w:val="00EA2613"/>
    <w:rsid w:val="00EB61E6"/>
    <w:rsid w:val="00EB6B0F"/>
    <w:rsid w:val="00EC2C28"/>
    <w:rsid w:val="00ED55A2"/>
    <w:rsid w:val="00EF6619"/>
    <w:rsid w:val="00F00204"/>
    <w:rsid w:val="00F0512D"/>
    <w:rsid w:val="00F35E91"/>
    <w:rsid w:val="00F378A8"/>
    <w:rsid w:val="00FA2031"/>
    <w:rsid w:val="00FA57D2"/>
    <w:rsid w:val="00FC417B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112E3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character" w:customStyle="1" w:styleId="normaltextrun">
    <w:name w:val="normaltextrun"/>
    <w:basedOn w:val="Fuentedeprrafopredeter"/>
    <w:rsid w:val="00FD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106</cp:revision>
  <dcterms:created xsi:type="dcterms:W3CDTF">2019-07-05T10:00:00Z</dcterms:created>
  <dcterms:modified xsi:type="dcterms:W3CDTF">2024-03-14T07:52:00Z</dcterms:modified>
</cp:coreProperties>
</file>